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D0" w:rsidRPr="00E25F9F" w:rsidRDefault="00DC1019" w:rsidP="00E25F9F">
      <w:pPr>
        <w:pStyle w:val="Heading1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8542"/>
          <w:sz w:val="32"/>
          <w:szCs w:val="22"/>
        </w:rPr>
      </w:pPr>
      <w:r w:rsidRPr="00E25F9F">
        <w:rPr>
          <w:rFonts w:asciiTheme="minorHAnsi" w:hAnsiTheme="minorHAnsi" w:cstheme="minorHAnsi"/>
          <w:color w:val="008542"/>
          <w:sz w:val="32"/>
          <w:szCs w:val="22"/>
        </w:rPr>
        <w:t>Professional Business Attire Guide</w:t>
      </w:r>
    </w:p>
    <w:p w:rsidR="00033ED0" w:rsidRDefault="00033ED0" w:rsidP="00033ED0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B5C18">
        <w:rPr>
          <w:rFonts w:cstheme="minorHAnsi"/>
          <w:color w:val="000000"/>
          <w:shd w:val="clear" w:color="auto" w:fill="FFFFFF"/>
        </w:rPr>
        <w:t xml:space="preserve">You want to </w:t>
      </w:r>
      <w:r w:rsidR="00CB3EDB">
        <w:rPr>
          <w:rFonts w:cstheme="minorHAnsi"/>
          <w:color w:val="000000"/>
          <w:shd w:val="clear" w:color="auto" w:fill="FFFFFF"/>
        </w:rPr>
        <w:t>make a good initial impression</w:t>
      </w:r>
      <w:r>
        <w:rPr>
          <w:rFonts w:cstheme="minorHAnsi"/>
          <w:color w:val="000000"/>
          <w:shd w:val="clear" w:color="auto" w:fill="FFFFFF"/>
        </w:rPr>
        <w:t xml:space="preserve"> at intern fairs</w:t>
      </w:r>
      <w:r w:rsidRPr="00FB5C18">
        <w:rPr>
          <w:rFonts w:cstheme="minorHAnsi"/>
          <w:color w:val="000000"/>
          <w:shd w:val="clear" w:color="auto" w:fill="FFFFFF"/>
        </w:rPr>
        <w:t xml:space="preserve">, </w:t>
      </w:r>
      <w:r>
        <w:rPr>
          <w:rFonts w:cstheme="minorHAnsi"/>
          <w:color w:val="000000"/>
          <w:shd w:val="clear" w:color="auto" w:fill="FFFFFF"/>
        </w:rPr>
        <w:t xml:space="preserve">interviews, </w:t>
      </w:r>
      <w:r w:rsidR="00CB3EDB">
        <w:rPr>
          <w:rFonts w:cstheme="minorHAnsi"/>
          <w:color w:val="000000"/>
          <w:shd w:val="clear" w:color="auto" w:fill="FFFFFF"/>
        </w:rPr>
        <w:t>and</w:t>
      </w:r>
      <w:r>
        <w:rPr>
          <w:rFonts w:cstheme="minorHAnsi"/>
          <w:color w:val="000000"/>
          <w:shd w:val="clear" w:color="auto" w:fill="FFFFFF"/>
        </w:rPr>
        <w:t xml:space="preserve"> networking events</w:t>
      </w:r>
      <w:r w:rsidR="00CB3EDB">
        <w:rPr>
          <w:rFonts w:cstheme="minorHAnsi"/>
          <w:color w:val="000000"/>
          <w:shd w:val="clear" w:color="auto" w:fill="FFFFFF"/>
        </w:rPr>
        <w:t xml:space="preserve">. </w:t>
      </w:r>
      <w:r w:rsidRPr="00FB5C18">
        <w:rPr>
          <w:rFonts w:cstheme="minorHAnsi"/>
          <w:color w:val="000000"/>
          <w:shd w:val="clear" w:color="auto" w:fill="FFFFFF"/>
        </w:rPr>
        <w:t>Do not dress casual</w:t>
      </w:r>
      <w:r w:rsidR="00BC52E3">
        <w:rPr>
          <w:rFonts w:cstheme="minorHAnsi"/>
          <w:color w:val="000000"/>
          <w:shd w:val="clear" w:color="auto" w:fill="FFFFFF"/>
        </w:rPr>
        <w:t>ly</w:t>
      </w:r>
      <w:r w:rsidRPr="00FB5C18">
        <w:rPr>
          <w:rFonts w:cstheme="minorHAnsi"/>
          <w:color w:val="000000"/>
          <w:shd w:val="clear" w:color="auto" w:fill="FFFFFF"/>
        </w:rPr>
        <w:t xml:space="preserve"> for any </w:t>
      </w:r>
      <w:r w:rsidR="00CD6FB0">
        <w:rPr>
          <w:rFonts w:cstheme="minorHAnsi"/>
          <w:color w:val="000000"/>
          <w:shd w:val="clear" w:color="auto" w:fill="FFFFFF"/>
        </w:rPr>
        <w:t xml:space="preserve">job fair or </w:t>
      </w:r>
      <w:r w:rsidRPr="00FB5C18">
        <w:rPr>
          <w:rFonts w:cstheme="minorHAnsi"/>
          <w:color w:val="000000"/>
          <w:shd w:val="clear" w:color="auto" w:fill="FFFFFF"/>
        </w:rPr>
        <w:t>interview!</w:t>
      </w:r>
      <w:r w:rsidRPr="00963D08">
        <w:rPr>
          <w:rFonts w:cstheme="minorHAnsi"/>
          <w:color w:val="000000"/>
          <w:shd w:val="clear" w:color="auto" w:fill="FFFFFF"/>
        </w:rPr>
        <w:t xml:space="preserve"> </w:t>
      </w:r>
      <w:r w:rsidRPr="00FB5C18">
        <w:rPr>
          <w:rFonts w:cstheme="minorHAnsi"/>
          <w:color w:val="000000"/>
          <w:shd w:val="clear" w:color="auto" w:fill="FFFFFF"/>
        </w:rPr>
        <w:t>Dress in a business-like professional manner, and you will be sure to fit in wherever you interview.</w:t>
      </w:r>
    </w:p>
    <w:p w:rsidR="00E25F9F" w:rsidRDefault="00E25F9F" w:rsidP="00E25F9F">
      <w:pPr>
        <w:spacing w:after="0" w:line="240" w:lineRule="auto"/>
        <w:rPr>
          <w:rFonts w:cstheme="minorHAnsi"/>
          <w:color w:val="008542"/>
        </w:rPr>
      </w:pPr>
    </w:p>
    <w:p w:rsidR="00E25F9F" w:rsidRPr="00E25F9F" w:rsidRDefault="00E25F9F" w:rsidP="00E25F9F">
      <w:pPr>
        <w:spacing w:line="240" w:lineRule="auto"/>
        <w:rPr>
          <w:rFonts w:cstheme="minorHAnsi"/>
          <w:b/>
          <w:color w:val="008542"/>
          <w:sz w:val="24"/>
        </w:rPr>
      </w:pPr>
      <w:r w:rsidRPr="00E25F9F">
        <w:rPr>
          <w:rFonts w:cstheme="minorHAnsi"/>
          <w:b/>
          <w:color w:val="008542"/>
          <w:sz w:val="24"/>
        </w:rPr>
        <w:t>General Tips</w:t>
      </w:r>
    </w:p>
    <w:p w:rsidR="00033ED0" w:rsidRPr="00FB5C18" w:rsidRDefault="00033ED0" w:rsidP="00033ED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B5C18">
        <w:rPr>
          <w:rFonts w:cstheme="minorHAnsi"/>
          <w:color w:val="000000"/>
          <w:shd w:val="clear" w:color="auto" w:fill="FFFFFF"/>
        </w:rPr>
        <w:t xml:space="preserve">Make sure your outfit is neat and </w:t>
      </w:r>
      <w:r>
        <w:rPr>
          <w:rFonts w:cstheme="minorHAnsi"/>
          <w:color w:val="000000"/>
          <w:shd w:val="clear" w:color="auto" w:fill="FFFFFF"/>
        </w:rPr>
        <w:t>professional</w:t>
      </w:r>
      <w:r w:rsidRPr="00FB5C18">
        <w:rPr>
          <w:rFonts w:cstheme="minorHAnsi"/>
          <w:color w:val="000000"/>
          <w:shd w:val="clear" w:color="auto" w:fill="FFFFFF"/>
        </w:rPr>
        <w:t>; no wrinkled clothing.</w:t>
      </w:r>
    </w:p>
    <w:p w:rsidR="00033ED0" w:rsidRPr="00932A08" w:rsidRDefault="00033ED0" w:rsidP="00E25F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 sure to shower before the event, and use deodorant.</w:t>
      </w:r>
    </w:p>
    <w:p w:rsidR="00033ED0" w:rsidRPr="00FB5C18" w:rsidRDefault="00033ED0" w:rsidP="00E25F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B5C18">
        <w:rPr>
          <w:rFonts w:cstheme="minorHAnsi"/>
          <w:color w:val="000000"/>
          <w:shd w:val="clear" w:color="auto" w:fill="FFFFFF"/>
        </w:rPr>
        <w:t xml:space="preserve">Avoid wearing too much cologne or perfume. </w:t>
      </w:r>
    </w:p>
    <w:p w:rsidR="00033ED0" w:rsidRPr="00932A08" w:rsidRDefault="00033ED0" w:rsidP="00E25F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Y</w:t>
      </w:r>
      <w:r w:rsidRPr="00FB5C18">
        <w:rPr>
          <w:rFonts w:cstheme="minorHAnsi"/>
          <w:color w:val="000000"/>
          <w:shd w:val="clear" w:color="auto" w:fill="FFFFFF"/>
        </w:rPr>
        <w:t xml:space="preserve">our hands and nails should be clean and trimmed. </w:t>
      </w:r>
    </w:p>
    <w:p w:rsidR="00033ED0" w:rsidRPr="00932A08" w:rsidRDefault="00033ED0" w:rsidP="00E25F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B5C18">
        <w:rPr>
          <w:rFonts w:cstheme="minorHAnsi"/>
          <w:color w:val="000000"/>
          <w:shd w:val="clear" w:color="auto" w:fill="FFFFFF"/>
        </w:rPr>
        <w:t>Hair should be freshly cleaned and neatly styled.</w:t>
      </w:r>
    </w:p>
    <w:p w:rsidR="00033ED0" w:rsidRDefault="00033ED0" w:rsidP="00033ED0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008542"/>
          <w:sz w:val="22"/>
          <w:szCs w:val="22"/>
        </w:rPr>
      </w:pPr>
    </w:p>
    <w:p w:rsidR="00E25F9F" w:rsidRPr="00E25F9F" w:rsidRDefault="00E25F9F" w:rsidP="00E25F9F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b/>
          <w:color w:val="008542"/>
          <w:szCs w:val="22"/>
        </w:rPr>
      </w:pPr>
      <w:r w:rsidRPr="00E25F9F">
        <w:rPr>
          <w:rFonts w:asciiTheme="minorHAnsi" w:hAnsiTheme="minorHAnsi" w:cstheme="minorHAnsi"/>
          <w:b/>
          <w:color w:val="008542"/>
          <w:szCs w:val="22"/>
        </w:rPr>
        <w:t>Women</w:t>
      </w:r>
      <w:r>
        <w:rPr>
          <w:rFonts w:asciiTheme="minorHAnsi" w:hAnsiTheme="minorHAnsi" w:cstheme="minorHAnsi"/>
          <w:b/>
          <w:color w:val="008542"/>
          <w:szCs w:val="22"/>
        </w:rPr>
        <w:t xml:space="preserve">’s </w:t>
      </w:r>
      <w:r w:rsidRPr="00E25F9F">
        <w:rPr>
          <w:rFonts w:asciiTheme="minorHAnsi" w:hAnsiTheme="minorHAnsi" w:cstheme="minorHAnsi"/>
          <w:b/>
          <w:color w:val="008542"/>
          <w:szCs w:val="22"/>
        </w:rPr>
        <w:t>Suggested Attire</w:t>
      </w:r>
    </w:p>
    <w:p w:rsidR="00E25F9F" w:rsidRDefault="00E25F9F" w:rsidP="00E25F9F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FB5C18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Suits:</w:t>
      </w:r>
      <w:r w:rsidRPr="00FB5C18">
        <w:rPr>
          <w:rFonts w:cstheme="minorHAnsi"/>
          <w:color w:val="000000"/>
          <w:shd w:val="clear" w:color="auto" w:fill="FFFFFF"/>
        </w:rPr>
        <w:t> Lean toward the traditional side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FB5C18">
        <w:rPr>
          <w:rFonts w:cstheme="minorHAnsi"/>
          <w:color w:val="000000"/>
          <w:shd w:val="clear" w:color="auto" w:fill="FFFFFF"/>
        </w:rPr>
        <w:t xml:space="preserve">The hierarchy of </w:t>
      </w:r>
      <w:r>
        <w:rPr>
          <w:rFonts w:cstheme="minorHAnsi"/>
          <w:color w:val="000000"/>
          <w:shd w:val="clear" w:color="auto" w:fill="FFFFFF"/>
        </w:rPr>
        <w:t>professional</w:t>
      </w:r>
      <w:r w:rsidRPr="00FB5C18">
        <w:rPr>
          <w:rFonts w:cstheme="minorHAnsi"/>
          <w:color w:val="000000"/>
          <w:shd w:val="clear" w:color="auto" w:fill="FFFFFF"/>
        </w:rPr>
        <w:t xml:space="preserve"> dress goes: dark suit, lighter suit, dress with dark jacket, and mixed color skirt and blazer. </w:t>
      </w:r>
    </w:p>
    <w:p w:rsidR="00E25F9F" w:rsidRDefault="00E25F9F" w:rsidP="00E25F9F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FB5C18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Shoes:</w:t>
      </w:r>
      <w:r w:rsidRPr="00FB5C18">
        <w:rPr>
          <w:rFonts w:cstheme="minorHAnsi"/>
          <w:color w:val="000000"/>
          <w:shd w:val="clear" w:color="auto" w:fill="FFFFFF"/>
        </w:rPr>
        <w:t> Shoes should be conservative; low to medium heels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FB5C18">
        <w:rPr>
          <w:rFonts w:cstheme="minorHAnsi"/>
          <w:color w:val="000000"/>
          <w:shd w:val="clear" w:color="auto" w:fill="FFFFFF"/>
        </w:rPr>
        <w:t xml:space="preserve">are best. Navy and black are traditional colors and go with almost anything. Avoid tennis shoes or sandals. </w:t>
      </w:r>
    </w:p>
    <w:p w:rsidR="00E25F9F" w:rsidRPr="00FB5C18" w:rsidRDefault="00E25F9F" w:rsidP="00E25F9F">
      <w:pPr>
        <w:spacing w:line="240" w:lineRule="auto"/>
        <w:rPr>
          <w:rFonts w:cstheme="minorHAnsi"/>
        </w:rPr>
      </w:pPr>
      <w:r w:rsidRPr="00FB5C18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Accessories:</w:t>
      </w:r>
      <w:r w:rsidRPr="00FB5C18">
        <w:rPr>
          <w:rFonts w:cstheme="minorHAnsi"/>
          <w:color w:val="000000"/>
          <w:shd w:val="clear" w:color="auto" w:fill="FFFFFF"/>
        </w:rPr>
        <w:t xml:space="preserve"> Make-up should </w:t>
      </w:r>
      <w:r>
        <w:rPr>
          <w:rFonts w:cstheme="minorHAnsi"/>
          <w:color w:val="000000"/>
          <w:shd w:val="clear" w:color="auto" w:fill="FFFFFF"/>
        </w:rPr>
        <w:t>be minimal</w:t>
      </w:r>
      <w:r>
        <w:rPr>
          <w:rFonts w:cstheme="minorHAnsi"/>
          <w:color w:val="000000"/>
          <w:shd w:val="clear" w:color="auto" w:fill="FFFFFF"/>
        </w:rPr>
        <w:t>, should you choose to wear it</w:t>
      </w:r>
      <w:r w:rsidRPr="00FB5C18">
        <w:rPr>
          <w:rFonts w:cstheme="minorHAnsi"/>
          <w:color w:val="000000"/>
          <w:shd w:val="clear" w:color="auto" w:fill="FFFFFF"/>
        </w:rPr>
        <w:t xml:space="preserve">. If you wear nail polish, make sure it's a subtle color and neatly done. </w:t>
      </w:r>
      <w:r>
        <w:rPr>
          <w:rFonts w:cstheme="minorHAnsi"/>
          <w:color w:val="000000"/>
          <w:shd w:val="clear" w:color="auto" w:fill="FFFFFF"/>
        </w:rPr>
        <w:t xml:space="preserve">Avoid large, distracting jewelry. </w:t>
      </w:r>
    </w:p>
    <w:p w:rsidR="00E25F9F" w:rsidRDefault="00E25F9F" w:rsidP="00033ED0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b/>
          <w:color w:val="008542"/>
          <w:sz w:val="22"/>
          <w:szCs w:val="22"/>
        </w:rPr>
      </w:pPr>
    </w:p>
    <w:p w:rsidR="00033ED0" w:rsidRPr="00E25F9F" w:rsidRDefault="00033ED0" w:rsidP="00033ED0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b/>
          <w:color w:val="008542"/>
          <w:szCs w:val="22"/>
        </w:rPr>
      </w:pPr>
      <w:r w:rsidRPr="00E25F9F">
        <w:rPr>
          <w:rFonts w:asciiTheme="minorHAnsi" w:hAnsiTheme="minorHAnsi" w:cstheme="minorHAnsi"/>
          <w:b/>
          <w:color w:val="008542"/>
          <w:szCs w:val="22"/>
        </w:rPr>
        <w:t>Men</w:t>
      </w:r>
      <w:r w:rsidR="00E25F9F">
        <w:rPr>
          <w:rFonts w:asciiTheme="minorHAnsi" w:hAnsiTheme="minorHAnsi" w:cstheme="minorHAnsi"/>
          <w:b/>
          <w:color w:val="008542"/>
          <w:szCs w:val="22"/>
        </w:rPr>
        <w:t>’s</w:t>
      </w:r>
      <w:r w:rsidRPr="00E25F9F">
        <w:rPr>
          <w:rFonts w:asciiTheme="minorHAnsi" w:hAnsiTheme="minorHAnsi" w:cstheme="minorHAnsi"/>
          <w:b/>
          <w:color w:val="008542"/>
          <w:szCs w:val="22"/>
        </w:rPr>
        <w:t xml:space="preserve"> Suggested </w:t>
      </w:r>
      <w:r w:rsidR="0038787B" w:rsidRPr="00E25F9F">
        <w:rPr>
          <w:rFonts w:asciiTheme="minorHAnsi" w:hAnsiTheme="minorHAnsi" w:cstheme="minorHAnsi"/>
          <w:b/>
          <w:color w:val="008542"/>
          <w:szCs w:val="22"/>
        </w:rPr>
        <w:t>Attire</w:t>
      </w:r>
    </w:p>
    <w:p w:rsidR="00033ED0" w:rsidRPr="00FB5C18" w:rsidRDefault="00033ED0" w:rsidP="00DC1019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FB5C18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Suits:</w:t>
      </w:r>
      <w:r w:rsidRPr="00FB5C18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Men are encouraged</w:t>
      </w:r>
      <w:r w:rsidRPr="00FB5C18">
        <w:rPr>
          <w:rFonts w:cstheme="minorHAnsi"/>
          <w:color w:val="000000"/>
          <w:shd w:val="clear" w:color="auto" w:fill="FFFFFF"/>
        </w:rPr>
        <w:t xml:space="preserve"> to wear traditional business attire. This means a </w:t>
      </w:r>
      <w:r w:rsidR="00A25386">
        <w:rPr>
          <w:rFonts w:cstheme="minorHAnsi"/>
          <w:color w:val="000000"/>
          <w:shd w:val="clear" w:color="auto" w:fill="FFFFFF"/>
        </w:rPr>
        <w:t xml:space="preserve">black, </w:t>
      </w:r>
      <w:r w:rsidRPr="00FB5C18">
        <w:rPr>
          <w:rFonts w:cstheme="minorHAnsi"/>
          <w:color w:val="000000"/>
          <w:shd w:val="clear" w:color="auto" w:fill="FFFFFF"/>
        </w:rPr>
        <w:t xml:space="preserve">navy, </w:t>
      </w:r>
      <w:r w:rsidR="0021496D">
        <w:rPr>
          <w:rFonts w:cstheme="minorHAnsi"/>
          <w:color w:val="000000"/>
          <w:shd w:val="clear" w:color="auto" w:fill="FFFFFF"/>
        </w:rPr>
        <w:t xml:space="preserve">charcoal, </w:t>
      </w:r>
      <w:r w:rsidRPr="00FB5C18">
        <w:rPr>
          <w:rFonts w:cstheme="minorHAnsi"/>
          <w:color w:val="000000"/>
          <w:shd w:val="clear" w:color="auto" w:fill="FFFFFF"/>
        </w:rPr>
        <w:t xml:space="preserve">or gray suit. If you </w:t>
      </w:r>
      <w:r w:rsidR="001D495F">
        <w:rPr>
          <w:rFonts w:cstheme="minorHAnsi"/>
          <w:color w:val="000000"/>
          <w:shd w:val="clear" w:color="auto" w:fill="FFFFFF"/>
        </w:rPr>
        <w:t>do not own</w:t>
      </w:r>
      <w:r w:rsidRPr="00FB5C18">
        <w:rPr>
          <w:rFonts w:cstheme="minorHAnsi"/>
          <w:color w:val="000000"/>
          <w:shd w:val="clear" w:color="auto" w:fill="FFFFFF"/>
        </w:rPr>
        <w:t xml:space="preserve"> a suit, a </w:t>
      </w:r>
      <w:r w:rsidR="00BC52E3">
        <w:rPr>
          <w:rFonts w:cstheme="minorHAnsi"/>
          <w:color w:val="000000"/>
          <w:shd w:val="clear" w:color="auto" w:fill="FFFFFF"/>
        </w:rPr>
        <w:t>blazer</w:t>
      </w:r>
      <w:r w:rsidRPr="00FB5C18">
        <w:rPr>
          <w:rFonts w:cstheme="minorHAnsi"/>
          <w:color w:val="000000"/>
          <w:shd w:val="clear" w:color="auto" w:fill="FFFFFF"/>
        </w:rPr>
        <w:t xml:space="preserve"> </w:t>
      </w:r>
      <w:r w:rsidR="00BC52E3">
        <w:rPr>
          <w:rFonts w:cstheme="minorHAnsi"/>
          <w:color w:val="000000"/>
          <w:shd w:val="clear" w:color="auto" w:fill="FFFFFF"/>
        </w:rPr>
        <w:t>with</w:t>
      </w:r>
      <w:r w:rsidRPr="00FB5C18">
        <w:rPr>
          <w:rFonts w:cstheme="minorHAnsi"/>
          <w:color w:val="000000"/>
          <w:shd w:val="clear" w:color="auto" w:fill="FFFFFF"/>
        </w:rPr>
        <w:t xml:space="preserve"> dress slacks </w:t>
      </w:r>
      <w:r w:rsidR="00BC52E3">
        <w:rPr>
          <w:rFonts w:cstheme="minorHAnsi"/>
          <w:color w:val="000000"/>
          <w:shd w:val="clear" w:color="auto" w:fill="FFFFFF"/>
        </w:rPr>
        <w:t>is</w:t>
      </w:r>
      <w:r w:rsidRPr="00FB5C18">
        <w:rPr>
          <w:rFonts w:cstheme="minorHAnsi"/>
          <w:color w:val="000000"/>
          <w:shd w:val="clear" w:color="auto" w:fill="FFFFFF"/>
        </w:rPr>
        <w:t xml:space="preserve"> second best. </w:t>
      </w:r>
    </w:p>
    <w:p w:rsidR="00033ED0" w:rsidRPr="00FB5C18" w:rsidRDefault="00033ED0" w:rsidP="00DC1019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FB5C18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Shirts:</w:t>
      </w:r>
      <w:r w:rsidRPr="00FB5C18">
        <w:rPr>
          <w:rFonts w:cstheme="minorHAnsi"/>
          <w:color w:val="000000"/>
          <w:shd w:val="clear" w:color="auto" w:fill="FFFFFF"/>
        </w:rPr>
        <w:t xml:space="preserve"> White </w:t>
      </w:r>
      <w:r w:rsidR="001742E4" w:rsidRPr="00FB5C18">
        <w:rPr>
          <w:rFonts w:cstheme="minorHAnsi"/>
          <w:color w:val="000000"/>
          <w:shd w:val="clear" w:color="auto" w:fill="FFFFFF"/>
        </w:rPr>
        <w:t xml:space="preserve">long-sleeved dress </w:t>
      </w:r>
      <w:r w:rsidRPr="00FB5C18">
        <w:rPr>
          <w:rFonts w:cstheme="minorHAnsi"/>
          <w:color w:val="000000"/>
          <w:shd w:val="clear" w:color="auto" w:fill="FFFFFF"/>
        </w:rPr>
        <w:t xml:space="preserve">shirts are </w:t>
      </w:r>
      <w:r w:rsidR="00E25F9F">
        <w:rPr>
          <w:rFonts w:cstheme="minorHAnsi"/>
          <w:color w:val="000000"/>
          <w:shd w:val="clear" w:color="auto" w:fill="FFFFFF"/>
        </w:rPr>
        <w:t>best</w:t>
      </w:r>
      <w:r>
        <w:rPr>
          <w:rFonts w:cstheme="minorHAnsi"/>
          <w:color w:val="000000"/>
          <w:shd w:val="clear" w:color="auto" w:fill="FFFFFF"/>
        </w:rPr>
        <w:t>.</w:t>
      </w:r>
      <w:r w:rsidRPr="00FB5C18">
        <w:rPr>
          <w:rFonts w:cstheme="minorHAnsi"/>
          <w:color w:val="000000"/>
          <w:shd w:val="clear" w:color="auto" w:fill="FFFFFF"/>
        </w:rPr>
        <w:t xml:space="preserve"> Solid blue is an acceptable alternative.</w:t>
      </w:r>
    </w:p>
    <w:p w:rsidR="00033ED0" w:rsidRPr="00FB5C18" w:rsidRDefault="00033ED0" w:rsidP="00DC1019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FB5C18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Shoes: </w:t>
      </w:r>
      <w:r>
        <w:rPr>
          <w:rFonts w:cstheme="minorHAnsi"/>
          <w:color w:val="000000"/>
          <w:shd w:val="clear" w:color="auto" w:fill="FFFFFF"/>
        </w:rPr>
        <w:t>Lace-</w:t>
      </w:r>
      <w:r w:rsidRPr="00FB5C18">
        <w:rPr>
          <w:rFonts w:cstheme="minorHAnsi"/>
          <w:color w:val="000000"/>
          <w:shd w:val="clear" w:color="auto" w:fill="FFFFFF"/>
        </w:rPr>
        <w:t xml:space="preserve">up black or brown </w:t>
      </w:r>
      <w:r>
        <w:rPr>
          <w:rFonts w:cstheme="minorHAnsi"/>
          <w:color w:val="000000"/>
          <w:shd w:val="clear" w:color="auto" w:fill="FFFFFF"/>
        </w:rPr>
        <w:t xml:space="preserve">leather </w:t>
      </w:r>
      <w:r w:rsidRPr="00FB5C18">
        <w:rPr>
          <w:rFonts w:cstheme="minorHAnsi"/>
          <w:color w:val="000000"/>
          <w:shd w:val="clear" w:color="auto" w:fill="FFFFFF"/>
        </w:rPr>
        <w:t xml:space="preserve">are best. Never wear tennis shoes or white shoes. </w:t>
      </w:r>
    </w:p>
    <w:p w:rsidR="00033ED0" w:rsidRPr="00FB5C18" w:rsidRDefault="00033ED0" w:rsidP="00DC1019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FB5C18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Socks:</w:t>
      </w:r>
      <w:r w:rsidRPr="00FB5C18">
        <w:rPr>
          <w:rFonts w:cstheme="minorHAnsi"/>
          <w:color w:val="000000"/>
          <w:shd w:val="clear" w:color="auto" w:fill="FFFFFF"/>
        </w:rPr>
        <w:t> Wear comfortable, dark socks. Depending on the outfit use black, gray,</w:t>
      </w:r>
      <w:r w:rsidR="00A25386">
        <w:rPr>
          <w:rFonts w:cstheme="minorHAnsi"/>
          <w:color w:val="000000"/>
          <w:shd w:val="clear" w:color="auto" w:fill="FFFFFF"/>
        </w:rPr>
        <w:t xml:space="preserve"> or</w:t>
      </w:r>
      <w:r w:rsidRPr="00FB5C18">
        <w:rPr>
          <w:rFonts w:cstheme="minorHAnsi"/>
          <w:color w:val="000000"/>
          <w:shd w:val="clear" w:color="auto" w:fill="FFFFFF"/>
        </w:rPr>
        <w:t xml:space="preserve"> </w:t>
      </w:r>
      <w:r w:rsidR="001D495F">
        <w:rPr>
          <w:rFonts w:cstheme="minorHAnsi"/>
          <w:color w:val="000000"/>
          <w:shd w:val="clear" w:color="auto" w:fill="FFFFFF"/>
        </w:rPr>
        <w:t>navy</w:t>
      </w:r>
      <w:r w:rsidRPr="00FB5C18">
        <w:rPr>
          <w:rFonts w:cstheme="minorHAnsi"/>
          <w:color w:val="000000"/>
          <w:shd w:val="clear" w:color="auto" w:fill="FFFFFF"/>
        </w:rPr>
        <w:t>, but never white. </w:t>
      </w:r>
    </w:p>
    <w:p w:rsidR="00033ED0" w:rsidRPr="00FB5C18" w:rsidRDefault="00033ED0" w:rsidP="00DC1019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FB5C18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Ties:</w:t>
      </w:r>
      <w:r w:rsidRPr="00FB5C18">
        <w:rPr>
          <w:rFonts w:cstheme="minorHAnsi"/>
          <w:color w:val="000000"/>
          <w:shd w:val="clear" w:color="auto" w:fill="FFFFFF"/>
        </w:rPr>
        <w:t>  Be sure that ties coordinate well with the suit and avoid flashy patterns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FB5C18">
        <w:rPr>
          <w:rFonts w:cstheme="minorHAnsi"/>
          <w:color w:val="000000"/>
          <w:shd w:val="clear" w:color="auto" w:fill="FFFFFF"/>
        </w:rPr>
        <w:t xml:space="preserve">Make sure the knot is neat and the tie comes to the top of your belt or slacks. </w:t>
      </w:r>
    </w:p>
    <w:p w:rsidR="00033ED0" w:rsidRPr="00E25F9F" w:rsidRDefault="00033ED0" w:rsidP="00E25F9F">
      <w:pPr>
        <w:spacing w:line="240" w:lineRule="auto"/>
        <w:rPr>
          <w:rFonts w:cstheme="minorHAnsi"/>
        </w:rPr>
      </w:pPr>
      <w:r w:rsidRPr="00FB5C18">
        <w:rPr>
          <w:rStyle w:val="Strong"/>
          <w:rFonts w:cstheme="minorHAnsi"/>
          <w:color w:val="000000"/>
          <w:bdr w:val="none" w:sz="0" w:space="0" w:color="auto" w:frame="1"/>
          <w:shd w:val="clear" w:color="auto" w:fill="FFFFFF"/>
        </w:rPr>
        <w:t>Belts:</w:t>
      </w:r>
      <w:r w:rsidRPr="00FB5C18">
        <w:rPr>
          <w:rFonts w:cstheme="minorHAnsi"/>
          <w:color w:val="000000"/>
          <w:shd w:val="clear" w:color="auto" w:fill="FFFFFF"/>
        </w:rPr>
        <w:t> Wear a dark belt</w:t>
      </w:r>
      <w:r>
        <w:rPr>
          <w:rFonts w:cstheme="minorHAnsi"/>
          <w:color w:val="000000"/>
          <w:shd w:val="clear" w:color="auto" w:fill="FFFFFF"/>
        </w:rPr>
        <w:t>,</w:t>
      </w:r>
      <w:r w:rsidRPr="00FB5C18">
        <w:rPr>
          <w:rFonts w:cstheme="minorHAnsi"/>
          <w:color w:val="000000"/>
          <w:shd w:val="clear" w:color="auto" w:fill="FFFFFF"/>
        </w:rPr>
        <w:t xml:space="preserve"> preferably black or </w:t>
      </w:r>
      <w:r>
        <w:rPr>
          <w:rFonts w:cstheme="minorHAnsi"/>
          <w:color w:val="000000"/>
          <w:shd w:val="clear" w:color="auto" w:fill="FFFFFF"/>
        </w:rPr>
        <w:t>brown</w:t>
      </w:r>
      <w:r w:rsidRPr="00FB5C18">
        <w:rPr>
          <w:rFonts w:cstheme="minorHAnsi"/>
          <w:color w:val="000000"/>
          <w:shd w:val="clear" w:color="auto" w:fill="FFFFFF"/>
        </w:rPr>
        <w:t>. It should ha</w:t>
      </w:r>
      <w:bookmarkStart w:id="0" w:name="_GoBack"/>
      <w:bookmarkEnd w:id="0"/>
      <w:r w:rsidRPr="00FB5C18">
        <w:rPr>
          <w:rFonts w:cstheme="minorHAnsi"/>
          <w:color w:val="000000"/>
          <w:shd w:val="clear" w:color="auto" w:fill="FFFFFF"/>
        </w:rPr>
        <w:t>ve a clean</w:t>
      </w:r>
      <w:r w:rsidR="00A25386">
        <w:rPr>
          <w:rFonts w:cstheme="minorHAnsi"/>
          <w:color w:val="000000"/>
          <w:shd w:val="clear" w:color="auto" w:fill="FFFFFF"/>
        </w:rPr>
        <w:t>,</w:t>
      </w:r>
      <w:r w:rsidRPr="00FB5C18">
        <w:rPr>
          <w:rFonts w:cstheme="minorHAnsi"/>
          <w:color w:val="000000"/>
          <w:shd w:val="clear" w:color="auto" w:fill="FFFFFF"/>
        </w:rPr>
        <w:t xml:space="preserve"> functional buckle.</w:t>
      </w:r>
    </w:p>
    <w:p w:rsidR="00033ED0" w:rsidRDefault="00033ED0" w:rsidP="00033ED0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color w:val="008542"/>
          <w:sz w:val="22"/>
          <w:szCs w:val="22"/>
        </w:rPr>
      </w:pPr>
    </w:p>
    <w:p w:rsidR="00033ED0" w:rsidRPr="00E25F9F" w:rsidRDefault="00E25F9F" w:rsidP="00033ED0">
      <w:pPr>
        <w:pStyle w:val="Heading3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b/>
          <w:color w:val="008542"/>
          <w:szCs w:val="22"/>
        </w:rPr>
      </w:pPr>
      <w:r w:rsidRPr="00E25F9F">
        <w:rPr>
          <w:rFonts w:asciiTheme="minorHAnsi" w:hAnsiTheme="minorHAnsi" w:cstheme="minorHAnsi"/>
          <w:b/>
          <w:color w:val="008542"/>
          <w:szCs w:val="22"/>
        </w:rPr>
        <w:t xml:space="preserve">Workplace Attire- </w:t>
      </w:r>
      <w:r w:rsidR="00033ED0" w:rsidRPr="00E25F9F">
        <w:rPr>
          <w:rFonts w:asciiTheme="minorHAnsi" w:hAnsiTheme="minorHAnsi" w:cstheme="minorHAnsi"/>
          <w:b/>
          <w:color w:val="008542"/>
          <w:szCs w:val="22"/>
        </w:rPr>
        <w:t>Business Casual</w:t>
      </w:r>
    </w:p>
    <w:p w:rsidR="00DC1019" w:rsidRDefault="00033ED0" w:rsidP="00DC1019">
      <w:pPr>
        <w:spacing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Although not an appropriate dress code for intern fairs</w:t>
      </w:r>
      <w:r w:rsidR="00E25F9F">
        <w:rPr>
          <w:rFonts w:cstheme="minorHAnsi"/>
          <w:color w:val="000000"/>
          <w:shd w:val="clear" w:color="auto" w:fill="FFFFFF"/>
        </w:rPr>
        <w:t xml:space="preserve"> or</w:t>
      </w:r>
      <w:r>
        <w:rPr>
          <w:rFonts w:cstheme="minorHAnsi"/>
          <w:color w:val="000000"/>
          <w:shd w:val="clear" w:color="auto" w:fill="FFFFFF"/>
        </w:rPr>
        <w:t xml:space="preserve"> interviews, m</w:t>
      </w:r>
      <w:r w:rsidRPr="00FB5C18">
        <w:rPr>
          <w:rFonts w:cstheme="minorHAnsi"/>
          <w:color w:val="000000"/>
          <w:shd w:val="clear" w:color="auto" w:fill="FFFFFF"/>
        </w:rPr>
        <w:t xml:space="preserve">any students will have a chance to work in situations where the dress code is more relaxed. "Business or workplace casual" means </w:t>
      </w:r>
      <w:r w:rsidR="00BC52E3">
        <w:rPr>
          <w:rFonts w:cstheme="minorHAnsi"/>
          <w:color w:val="000000"/>
          <w:shd w:val="clear" w:color="auto" w:fill="FFFFFF"/>
        </w:rPr>
        <w:t>slacks</w:t>
      </w:r>
      <w:r w:rsidRPr="00FB5C18">
        <w:rPr>
          <w:rFonts w:cstheme="minorHAnsi"/>
          <w:color w:val="000000"/>
          <w:shd w:val="clear" w:color="auto" w:fill="FFFFFF"/>
        </w:rPr>
        <w:t xml:space="preserve"> and a white oxford button down shirt and a pair of casual shoes for men. </w:t>
      </w:r>
      <w:r>
        <w:rPr>
          <w:rFonts w:cstheme="minorHAnsi"/>
          <w:color w:val="000000"/>
          <w:shd w:val="clear" w:color="auto" w:fill="FFFFFF"/>
        </w:rPr>
        <w:t xml:space="preserve">For women, this can mean a blouse </w:t>
      </w:r>
      <w:r w:rsidR="00BC52E3">
        <w:rPr>
          <w:rFonts w:cstheme="minorHAnsi"/>
          <w:color w:val="000000"/>
          <w:shd w:val="clear" w:color="auto" w:fill="FFFFFF"/>
        </w:rPr>
        <w:t>with</w:t>
      </w:r>
      <w:r>
        <w:rPr>
          <w:rFonts w:cstheme="minorHAnsi"/>
          <w:color w:val="000000"/>
          <w:shd w:val="clear" w:color="auto" w:fill="FFFFFF"/>
        </w:rPr>
        <w:t xml:space="preserve"> slacks or a dress.</w:t>
      </w:r>
    </w:p>
    <w:p w:rsidR="004251F4" w:rsidRDefault="00CB3EDB" w:rsidP="00DC1019">
      <w:pPr>
        <w:spacing w:line="240" w:lineRule="auto"/>
      </w:pPr>
      <w:r w:rsidRPr="00FB5C18">
        <w:rPr>
          <w:rFonts w:cstheme="minorHAnsi"/>
          <w:color w:val="000000"/>
          <w:shd w:val="clear" w:color="auto" w:fill="FFFFFF"/>
        </w:rPr>
        <w:t xml:space="preserve">Don't take "casual dress" too literally. </w:t>
      </w:r>
      <w:r w:rsidR="00033ED0" w:rsidRPr="00FB5C18">
        <w:rPr>
          <w:rFonts w:cstheme="minorHAnsi"/>
          <w:color w:val="000000"/>
          <w:shd w:val="clear" w:color="auto" w:fill="FFFFFF"/>
        </w:rPr>
        <w:t xml:space="preserve">Avoid t-shirts, baseball caps, </w:t>
      </w:r>
      <w:r w:rsidR="00033ED0">
        <w:rPr>
          <w:rFonts w:cstheme="minorHAnsi"/>
          <w:color w:val="000000"/>
          <w:shd w:val="clear" w:color="auto" w:fill="FFFFFF"/>
        </w:rPr>
        <w:t xml:space="preserve">and </w:t>
      </w:r>
      <w:r w:rsidR="00033ED0" w:rsidRPr="00FB5C18">
        <w:rPr>
          <w:rFonts w:cstheme="minorHAnsi"/>
          <w:color w:val="000000"/>
          <w:shd w:val="clear" w:color="auto" w:fill="FFFFFF"/>
        </w:rPr>
        <w:t>sunglasses</w:t>
      </w:r>
      <w:r w:rsidR="00033ED0">
        <w:rPr>
          <w:rFonts w:cstheme="minorHAnsi"/>
          <w:color w:val="000000"/>
          <w:shd w:val="clear" w:color="auto" w:fill="FFFFFF"/>
        </w:rPr>
        <w:t>. D</w:t>
      </w:r>
      <w:r w:rsidR="00033ED0" w:rsidRPr="00FB5C18">
        <w:rPr>
          <w:rFonts w:cstheme="minorHAnsi"/>
          <w:color w:val="000000"/>
          <w:shd w:val="clear" w:color="auto" w:fill="FFFFFF"/>
        </w:rPr>
        <w:t xml:space="preserve">on't wear sneakers </w:t>
      </w:r>
      <w:r w:rsidR="00033ED0">
        <w:rPr>
          <w:rFonts w:cstheme="minorHAnsi"/>
          <w:color w:val="000000"/>
          <w:shd w:val="clear" w:color="auto" w:fill="FFFFFF"/>
        </w:rPr>
        <w:t xml:space="preserve">or jeans </w:t>
      </w:r>
      <w:r w:rsidR="00033ED0" w:rsidRPr="00FB5C18">
        <w:rPr>
          <w:rFonts w:cstheme="minorHAnsi"/>
          <w:color w:val="000000"/>
          <w:shd w:val="clear" w:color="auto" w:fill="FFFFFF"/>
        </w:rPr>
        <w:t xml:space="preserve">unless it is the </w:t>
      </w:r>
      <w:r>
        <w:rPr>
          <w:rFonts w:cstheme="minorHAnsi"/>
          <w:color w:val="000000"/>
          <w:shd w:val="clear" w:color="auto" w:fill="FFFFFF"/>
        </w:rPr>
        <w:t xml:space="preserve">company </w:t>
      </w:r>
      <w:r w:rsidR="00033ED0" w:rsidRPr="00FB5C18">
        <w:rPr>
          <w:rFonts w:cstheme="minorHAnsi"/>
          <w:color w:val="000000"/>
          <w:shd w:val="clear" w:color="auto" w:fill="FFFFFF"/>
        </w:rPr>
        <w:t xml:space="preserve">norm. </w:t>
      </w:r>
    </w:p>
    <w:sectPr w:rsidR="00425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27D85"/>
    <w:multiLevelType w:val="hybridMultilevel"/>
    <w:tmpl w:val="40DC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D0"/>
    <w:rsid w:val="00033ED0"/>
    <w:rsid w:val="001742E4"/>
    <w:rsid w:val="001D495F"/>
    <w:rsid w:val="0021496D"/>
    <w:rsid w:val="00302408"/>
    <w:rsid w:val="0038787B"/>
    <w:rsid w:val="006E33A2"/>
    <w:rsid w:val="00A04771"/>
    <w:rsid w:val="00A25386"/>
    <w:rsid w:val="00BC52E3"/>
    <w:rsid w:val="00CB3EDB"/>
    <w:rsid w:val="00CD6FB0"/>
    <w:rsid w:val="00DC1019"/>
    <w:rsid w:val="00E2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90E9"/>
  <w15:chartTrackingRefBased/>
  <w15:docId w15:val="{44D256B5-D571-42DB-9891-C93447D1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ED0"/>
  </w:style>
  <w:style w:type="paragraph" w:styleId="Heading1">
    <w:name w:val="heading 1"/>
    <w:basedOn w:val="Normal"/>
    <w:link w:val="Heading1Char"/>
    <w:uiPriority w:val="9"/>
    <w:qFormat/>
    <w:rsid w:val="00033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E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E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33ED0"/>
    <w:rPr>
      <w:b/>
      <w:bCs/>
    </w:rPr>
  </w:style>
  <w:style w:type="paragraph" w:styleId="ListParagraph">
    <w:name w:val="List Paragraph"/>
    <w:basedOn w:val="Normal"/>
    <w:uiPriority w:val="34"/>
    <w:qFormat/>
    <w:rsid w:val="0003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Farley, Kori</dc:creator>
  <cp:keywords/>
  <dc:description/>
  <cp:lastModifiedBy>Farley, Kori</cp:lastModifiedBy>
  <cp:revision>12</cp:revision>
  <dcterms:created xsi:type="dcterms:W3CDTF">2019-07-12T16:35:00Z</dcterms:created>
  <dcterms:modified xsi:type="dcterms:W3CDTF">2019-07-15T16:13:00Z</dcterms:modified>
</cp:coreProperties>
</file>